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33" w:rsidRDefault="00045133" w:rsidP="00045133">
      <w:pPr>
        <w:pStyle w:val="a3"/>
        <w:spacing w:line="240" w:lineRule="exact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К вопросу №1  « Отчет правления за 2018год» » общего собрания членов ТСЖ «Корона-ЭЙР» </w:t>
      </w:r>
    </w:p>
    <w:p w:rsidR="00045133" w:rsidRDefault="00045133" w:rsidP="00045133">
      <w:pPr>
        <w:pStyle w:val="a3"/>
        <w:spacing w:line="240" w:lineRule="exact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2"/>
        </w:rPr>
        <w:t>проводимому</w:t>
      </w:r>
      <w:proofErr w:type="gramEnd"/>
      <w:r>
        <w:rPr>
          <w:sz w:val="12"/>
        </w:rPr>
        <w:t xml:space="preserve"> в форме </w:t>
      </w:r>
      <w:proofErr w:type="spellStart"/>
      <w:r>
        <w:rPr>
          <w:sz w:val="12"/>
        </w:rPr>
        <w:t>очно-заочного</w:t>
      </w:r>
      <w:proofErr w:type="spellEnd"/>
      <w:r>
        <w:rPr>
          <w:sz w:val="12"/>
        </w:rPr>
        <w:t xml:space="preserve"> голосования в период с 10 декабря 2018г. по 21 января 2019г.</w:t>
      </w:r>
    </w:p>
    <w:p w:rsidR="00045133" w:rsidRDefault="00045133" w:rsidP="00045133">
      <w:pPr>
        <w:pStyle w:val="a3"/>
        <w:spacing w:line="240" w:lineRule="exact"/>
        <w:rPr>
          <w:sz w:val="12"/>
        </w:rPr>
      </w:pPr>
    </w:p>
    <w:p w:rsidR="00045133" w:rsidRDefault="00045133" w:rsidP="00045133">
      <w:pPr>
        <w:pStyle w:val="a3"/>
        <w:spacing w:line="240" w:lineRule="exact"/>
        <w:rPr>
          <w:sz w:val="12"/>
        </w:rPr>
      </w:pPr>
    </w:p>
    <w:p w:rsidR="00045133" w:rsidRDefault="00045133" w:rsidP="00045133">
      <w:pPr>
        <w:pStyle w:val="a3"/>
        <w:spacing w:line="240" w:lineRule="exact"/>
        <w:rPr>
          <w:sz w:val="12"/>
        </w:rPr>
      </w:pPr>
    </w:p>
    <w:p w:rsidR="00045133" w:rsidRDefault="00045133" w:rsidP="00045133">
      <w:pPr>
        <w:pStyle w:val="a3"/>
        <w:spacing w:line="240" w:lineRule="exact"/>
        <w:rPr>
          <w:b/>
          <w:sz w:val="32"/>
        </w:rPr>
      </w:pPr>
      <w:r>
        <w:rPr>
          <w:b/>
          <w:sz w:val="32"/>
        </w:rPr>
        <w:t>Работы по капитальному ремонту, проведенные в 2018г.</w:t>
      </w:r>
    </w:p>
    <w:p w:rsidR="00045133" w:rsidRDefault="00045133" w:rsidP="00045133">
      <w:pPr>
        <w:pStyle w:val="a3"/>
        <w:spacing w:line="240" w:lineRule="exact"/>
        <w:rPr>
          <w:b/>
          <w:sz w:val="32"/>
        </w:rPr>
      </w:pPr>
    </w:p>
    <w:p w:rsidR="00045133" w:rsidRDefault="00045133" w:rsidP="00045133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lang w:eastAsia="ru-RU"/>
        </w:rPr>
        <w:t>Ремонт мусоропровода с заменой ковшей, включая  систему очистки мусоропровода.</w:t>
      </w:r>
    </w:p>
    <w:p w:rsidR="00045133" w:rsidRDefault="00045133" w:rsidP="00045133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Calibri" w:eastAsia="Times New Roman" w:hAnsi="Calibri" w:cs="Times New Roman"/>
          <w:color w:val="000000"/>
          <w:sz w:val="32"/>
          <w:lang w:eastAsia="ru-RU"/>
        </w:rPr>
        <w:t>Ремонт кровли с заменой утеплителя на секции "В" и с частичной заменой на секции "А". Установка козырьков и отливов, дождевых воронок, аэраторов. Мероприятия по закреплению покрытия парапетов с частичной заменой металла.</w:t>
      </w:r>
    </w:p>
    <w:p w:rsidR="00045133" w:rsidRDefault="00045133" w:rsidP="00045133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Calibri" w:eastAsia="Times New Roman" w:hAnsi="Calibri" w:cs="Times New Roman"/>
          <w:color w:val="000000"/>
          <w:sz w:val="32"/>
          <w:lang w:eastAsia="ru-RU"/>
        </w:rPr>
        <w:t>Покраска металлоконструкций на кровле комплекса.</w:t>
      </w:r>
    </w:p>
    <w:p w:rsidR="00045133" w:rsidRDefault="00045133" w:rsidP="00045133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Calibri" w:eastAsia="Times New Roman" w:hAnsi="Calibri" w:cs="Times New Roman"/>
          <w:color w:val="000000"/>
          <w:sz w:val="32"/>
          <w:lang w:eastAsia="ru-RU"/>
        </w:rPr>
        <w:t>Ремонт оборудования лифтов с заменой КВШ и обводных блоков, канатов.</w:t>
      </w:r>
    </w:p>
    <w:p w:rsidR="00045133" w:rsidRDefault="00045133" w:rsidP="00045133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Calibri" w:eastAsia="Times New Roman" w:hAnsi="Calibri" w:cs="Times New Roman"/>
          <w:bCs/>
          <w:color w:val="000000"/>
          <w:sz w:val="32"/>
          <w:lang w:eastAsia="ru-RU"/>
        </w:rPr>
        <w:t xml:space="preserve">Ремонт фасада: замена стекол, замена уплотнителей остекления, герметизация примыканий кирпичной кладки к плите перекрытия, покраска торцов плит перекрытия. </w:t>
      </w:r>
    </w:p>
    <w:p w:rsidR="00045133" w:rsidRDefault="00045133" w:rsidP="00045133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Calibri" w:eastAsia="Times New Roman" w:hAnsi="Calibri" w:cs="Times New Roman"/>
          <w:color w:val="000000"/>
          <w:sz w:val="32"/>
          <w:lang w:eastAsia="ru-RU"/>
        </w:rPr>
        <w:t xml:space="preserve">Ремонт подвалов </w:t>
      </w:r>
      <w:proofErr w:type="gramStart"/>
      <w:r>
        <w:rPr>
          <w:rFonts w:ascii="Calibri" w:eastAsia="Times New Roman" w:hAnsi="Calibri" w:cs="Times New Roman"/>
          <w:color w:val="000000"/>
          <w:sz w:val="32"/>
          <w:lang w:eastAsia="ru-RU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32"/>
          <w:lang w:eastAsia="ru-RU"/>
        </w:rPr>
        <w:t xml:space="preserve">демонтаж-монтаж </w:t>
      </w:r>
      <w:proofErr w:type="spellStart"/>
      <w:r>
        <w:rPr>
          <w:rFonts w:ascii="Calibri" w:eastAsia="Times New Roman" w:hAnsi="Calibri" w:cs="Times New Roman"/>
          <w:color w:val="000000"/>
          <w:sz w:val="32"/>
          <w:lang w:eastAsia="ru-RU"/>
        </w:rPr>
        <w:t>отмостки</w:t>
      </w:r>
      <w:proofErr w:type="spellEnd"/>
      <w:r>
        <w:rPr>
          <w:rFonts w:ascii="Calibri" w:eastAsia="Times New Roman" w:hAnsi="Calibri" w:cs="Times New Roman"/>
          <w:color w:val="000000"/>
          <w:sz w:val="32"/>
          <w:lang w:eastAsia="ru-RU"/>
        </w:rPr>
        <w:t xml:space="preserve">, гидроизоляции примыкания </w:t>
      </w:r>
      <w:proofErr w:type="spellStart"/>
      <w:r>
        <w:rPr>
          <w:rFonts w:ascii="Calibri" w:eastAsia="Times New Roman" w:hAnsi="Calibri" w:cs="Times New Roman"/>
          <w:color w:val="000000"/>
          <w:sz w:val="32"/>
          <w:lang w:eastAsia="ru-RU"/>
        </w:rPr>
        <w:t>отмостки</w:t>
      </w:r>
      <w:proofErr w:type="spellEnd"/>
      <w:r>
        <w:rPr>
          <w:rFonts w:ascii="Calibri" w:eastAsia="Times New Roman" w:hAnsi="Calibri" w:cs="Times New Roman"/>
          <w:color w:val="000000"/>
          <w:sz w:val="32"/>
          <w:lang w:eastAsia="ru-RU"/>
        </w:rPr>
        <w:t xml:space="preserve"> к фундаменту).</w:t>
      </w:r>
    </w:p>
    <w:p w:rsidR="00045133" w:rsidRDefault="00045133" w:rsidP="00045133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Calibri" w:eastAsia="Times New Roman" w:hAnsi="Calibri" w:cs="Times New Roman"/>
          <w:color w:val="000000"/>
          <w:sz w:val="32"/>
          <w:lang w:eastAsia="ru-RU"/>
        </w:rPr>
        <w:t>Строительство козырька над вторым подъездом.</w:t>
      </w:r>
    </w:p>
    <w:p w:rsidR="00045133" w:rsidRDefault="00045133" w:rsidP="00045133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Calibri" w:eastAsia="Times New Roman" w:hAnsi="Calibri" w:cs="Times New Roman"/>
          <w:color w:val="000000"/>
          <w:sz w:val="32"/>
          <w:lang w:eastAsia="ru-RU"/>
        </w:rPr>
        <w:t>Ремонт ливневой канализации на въезде.</w:t>
      </w:r>
    </w:p>
    <w:p w:rsidR="00045133" w:rsidRDefault="00045133" w:rsidP="00045133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Calibri" w:eastAsia="Times New Roman" w:hAnsi="Calibri" w:cs="Times New Roman"/>
          <w:color w:val="000000"/>
          <w:sz w:val="32"/>
          <w:lang w:eastAsia="ru-RU"/>
        </w:rPr>
        <w:t>Ремонт паркинга: расшивка трещин, заполнение гидроизоляционным раствором, восстановление поврежденного бетонного покрытия на уровне "-1".</w:t>
      </w:r>
    </w:p>
    <w:p w:rsidR="00045133" w:rsidRDefault="00045133" w:rsidP="00045133">
      <w:pPr>
        <w:pStyle w:val="a3"/>
        <w:ind w:hanging="720"/>
        <w:rPr>
          <w:sz w:val="32"/>
        </w:rPr>
      </w:pPr>
      <w:r>
        <w:rPr>
          <w:rFonts w:ascii="Calibri" w:eastAsia="Times New Roman" w:hAnsi="Calibri" w:cs="Times New Roman"/>
          <w:color w:val="000000"/>
          <w:sz w:val="32"/>
          <w:lang w:eastAsia="ru-RU"/>
        </w:rPr>
        <w:t xml:space="preserve">10.   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32"/>
          <w:lang w:eastAsia="ru-RU"/>
        </w:rPr>
        <w:t>Расшивка трещин, примыканий полы к стенам и колоннам, заполнение их материалом "</w:t>
      </w:r>
      <w:proofErr w:type="spellStart"/>
      <w:r>
        <w:rPr>
          <w:rFonts w:ascii="Calibri" w:eastAsia="Times New Roman" w:hAnsi="Calibri" w:cs="Times New Roman"/>
          <w:color w:val="000000"/>
          <w:sz w:val="32"/>
          <w:lang w:eastAsia="ru-RU"/>
        </w:rPr>
        <w:t>Пенетрон</w:t>
      </w:r>
      <w:proofErr w:type="spellEnd"/>
      <w:r>
        <w:rPr>
          <w:rFonts w:ascii="Calibri" w:eastAsia="Times New Roman" w:hAnsi="Calibri" w:cs="Times New Roman"/>
          <w:color w:val="000000"/>
          <w:sz w:val="32"/>
          <w:lang w:eastAsia="ru-RU"/>
        </w:rPr>
        <w:t>". Обустройство дополнительных приямков с насосами для удаления вод</w:t>
      </w:r>
      <w:proofErr w:type="gramStart"/>
      <w:r>
        <w:rPr>
          <w:rFonts w:ascii="Calibri" w:eastAsia="Times New Roman" w:hAnsi="Calibri" w:cs="Times New Roman"/>
          <w:color w:val="000000"/>
          <w:sz w:val="32"/>
          <w:lang w:eastAsia="ru-RU"/>
        </w:rPr>
        <w:t>ы-</w:t>
      </w:r>
      <w:proofErr w:type="gramEnd"/>
      <w:r>
        <w:rPr>
          <w:rFonts w:ascii="Calibri" w:eastAsia="Times New Roman" w:hAnsi="Calibri" w:cs="Times New Roman"/>
          <w:color w:val="000000"/>
          <w:sz w:val="32"/>
          <w:lang w:eastAsia="ru-RU"/>
        </w:rPr>
        <w:t xml:space="preserve"> уровень "-2"</w:t>
      </w:r>
    </w:p>
    <w:p w:rsidR="00045133" w:rsidRDefault="00045133" w:rsidP="00045133">
      <w:pPr>
        <w:pStyle w:val="a3"/>
        <w:ind w:hanging="720"/>
        <w:rPr>
          <w:sz w:val="32"/>
        </w:rPr>
      </w:pPr>
      <w:r>
        <w:rPr>
          <w:rFonts w:ascii="Calibri" w:eastAsia="Times New Roman" w:hAnsi="Calibri" w:cs="Times New Roman"/>
          <w:color w:val="000000"/>
          <w:sz w:val="32"/>
          <w:lang w:eastAsia="ru-RU"/>
        </w:rPr>
        <w:t xml:space="preserve">11.    Установка </w:t>
      </w:r>
      <w:proofErr w:type="spellStart"/>
      <w:r>
        <w:rPr>
          <w:rFonts w:ascii="Calibri" w:eastAsia="Times New Roman" w:hAnsi="Calibri" w:cs="Times New Roman"/>
          <w:color w:val="000000"/>
          <w:sz w:val="32"/>
          <w:lang w:eastAsia="ru-RU"/>
        </w:rPr>
        <w:t>сайдинга</w:t>
      </w:r>
      <w:proofErr w:type="spellEnd"/>
      <w:r>
        <w:rPr>
          <w:rFonts w:ascii="Calibri" w:eastAsia="Times New Roman" w:hAnsi="Calibri" w:cs="Times New Roman"/>
          <w:color w:val="000000"/>
          <w:sz w:val="32"/>
          <w:lang w:eastAsia="ru-RU"/>
        </w:rPr>
        <w:t xml:space="preserve"> на уличной части -1 .</w:t>
      </w:r>
    </w:p>
    <w:p w:rsidR="00537310" w:rsidRPr="00045133" w:rsidRDefault="00537310" w:rsidP="00045133"/>
    <w:sectPr w:rsidR="00537310" w:rsidRPr="00045133" w:rsidSect="005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29D0"/>
    <w:multiLevelType w:val="hybridMultilevel"/>
    <w:tmpl w:val="69542346"/>
    <w:lvl w:ilvl="0" w:tplc="02C48F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17"/>
    <w:rsid w:val="00045133"/>
    <w:rsid w:val="00430777"/>
    <w:rsid w:val="00537310"/>
    <w:rsid w:val="00643117"/>
    <w:rsid w:val="00A1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Remail</dc:creator>
  <cp:keywords/>
  <dc:description/>
  <cp:lastModifiedBy>Remail</cp:lastModifiedBy>
  <cp:revision>5</cp:revision>
  <dcterms:created xsi:type="dcterms:W3CDTF">2018-12-21T00:37:00Z</dcterms:created>
  <dcterms:modified xsi:type="dcterms:W3CDTF">2018-12-21T00:41:00Z</dcterms:modified>
</cp:coreProperties>
</file>